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444D" w14:textId="77777777" w:rsidR="0047770B" w:rsidRPr="0047770B" w:rsidRDefault="0047770B" w:rsidP="00AE69DF">
      <w:pPr>
        <w:spacing w:line="260" w:lineRule="atLeast"/>
        <w:rPr>
          <w:rFonts w:ascii="Optima" w:hAnsi="Optima"/>
          <w:color w:val="000000" w:themeColor="text1"/>
          <w:sz w:val="21"/>
          <w:szCs w:val="21"/>
          <w:highlight w:val="yellow"/>
        </w:rPr>
      </w:pPr>
    </w:p>
    <w:p w14:paraId="72CDB8AD" w14:textId="77777777" w:rsidR="0047770B" w:rsidRPr="0047770B" w:rsidRDefault="0047770B" w:rsidP="00AE69DF">
      <w:pPr>
        <w:spacing w:line="260" w:lineRule="atLeast"/>
        <w:rPr>
          <w:rFonts w:ascii="Optima" w:hAnsi="Optima"/>
          <w:color w:val="000000" w:themeColor="text1"/>
          <w:sz w:val="21"/>
          <w:szCs w:val="21"/>
          <w:highlight w:val="yellow"/>
        </w:rPr>
      </w:pPr>
    </w:p>
    <w:p w14:paraId="0A76A437" w14:textId="77777777" w:rsidR="0047770B" w:rsidRPr="0047770B" w:rsidRDefault="0047770B" w:rsidP="00AE69DF">
      <w:pPr>
        <w:spacing w:line="260" w:lineRule="atLeast"/>
        <w:rPr>
          <w:rFonts w:ascii="Optima" w:hAnsi="Optima"/>
          <w:color w:val="000000" w:themeColor="text1"/>
          <w:sz w:val="21"/>
          <w:szCs w:val="21"/>
          <w:highlight w:val="yellow"/>
        </w:rPr>
      </w:pPr>
    </w:p>
    <w:p w14:paraId="3A1EEFA1" w14:textId="77777777" w:rsidR="0047770B" w:rsidRPr="0047770B" w:rsidRDefault="0047770B" w:rsidP="00AE69DF">
      <w:pPr>
        <w:spacing w:line="260" w:lineRule="atLeast"/>
        <w:rPr>
          <w:rFonts w:ascii="Optima" w:hAnsi="Optima"/>
          <w:color w:val="000000" w:themeColor="text1"/>
          <w:sz w:val="21"/>
          <w:szCs w:val="21"/>
          <w:highlight w:val="yellow"/>
        </w:rPr>
      </w:pPr>
    </w:p>
    <w:p w14:paraId="3EFEFA13" w14:textId="77777777" w:rsidR="0047770B" w:rsidRPr="0047770B" w:rsidRDefault="0047770B" w:rsidP="00AE69DF">
      <w:pPr>
        <w:spacing w:line="260" w:lineRule="atLeast"/>
        <w:rPr>
          <w:rFonts w:ascii="Optima" w:hAnsi="Optima"/>
          <w:color w:val="000000" w:themeColor="text1"/>
          <w:sz w:val="21"/>
          <w:szCs w:val="21"/>
          <w:highlight w:val="yellow"/>
        </w:rPr>
      </w:pPr>
    </w:p>
    <w:p w14:paraId="5D403207" w14:textId="4FDBD173" w:rsidR="00AE69DF" w:rsidRPr="0047770B" w:rsidRDefault="00AE69DF" w:rsidP="00AE69DF">
      <w:pPr>
        <w:spacing w:line="260" w:lineRule="atLeast"/>
        <w:rPr>
          <w:rFonts w:ascii="Optima" w:hAnsi="Optima"/>
          <w:color w:val="000000" w:themeColor="text1"/>
          <w:sz w:val="21"/>
          <w:szCs w:val="21"/>
          <w:highlight w:val="yellow"/>
        </w:rPr>
      </w:pPr>
      <w:r w:rsidRPr="0047770B">
        <w:rPr>
          <w:rFonts w:ascii="Optima" w:hAnsi="Optima"/>
          <w:color w:val="000000" w:themeColor="text1"/>
          <w:sz w:val="21"/>
          <w:szCs w:val="21"/>
          <w:highlight w:val="yellow"/>
        </w:rPr>
        <w:t>Adresse</w:t>
      </w:r>
    </w:p>
    <w:p w14:paraId="02CC236B"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highlight w:val="yellow"/>
        </w:rPr>
        <w:t>....</w:t>
      </w:r>
    </w:p>
    <w:p w14:paraId="6C77706C" w14:textId="77777777" w:rsidR="00AE69DF" w:rsidRPr="0047770B" w:rsidRDefault="00AE69DF" w:rsidP="00AE69DF">
      <w:pPr>
        <w:spacing w:line="260" w:lineRule="atLeast"/>
        <w:rPr>
          <w:rFonts w:ascii="Optima" w:hAnsi="Optima"/>
          <w:color w:val="000000" w:themeColor="text1"/>
          <w:sz w:val="21"/>
          <w:szCs w:val="21"/>
          <w:highlight w:val="yellow"/>
        </w:rPr>
      </w:pPr>
      <w:r w:rsidRPr="0047770B">
        <w:rPr>
          <w:rFonts w:ascii="Optima" w:hAnsi="Optima"/>
          <w:color w:val="000000" w:themeColor="text1"/>
          <w:sz w:val="21"/>
          <w:szCs w:val="21"/>
          <w:highlight w:val="yellow"/>
        </w:rPr>
        <w:t>....</w:t>
      </w:r>
    </w:p>
    <w:p w14:paraId="3D20D40D"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highlight w:val="yellow"/>
        </w:rPr>
        <w:t>....</w:t>
      </w:r>
    </w:p>
    <w:p w14:paraId="2F73C805" w14:textId="56CC87D0" w:rsidR="00AE69DF" w:rsidRPr="00033231" w:rsidRDefault="00AE69DF" w:rsidP="00AE69DF">
      <w:pPr>
        <w:rPr>
          <w:rFonts w:ascii="Optima" w:hAnsi="Optima"/>
          <w:color w:val="000000" w:themeColor="text1"/>
          <w:sz w:val="18"/>
          <w:szCs w:val="18"/>
        </w:rPr>
      </w:pPr>
    </w:p>
    <w:p w14:paraId="7F831964" w14:textId="77777777" w:rsidR="0047770B" w:rsidRPr="00033231" w:rsidRDefault="0047770B" w:rsidP="00AE69DF">
      <w:pPr>
        <w:rPr>
          <w:rFonts w:ascii="Optima" w:hAnsi="Optima"/>
          <w:color w:val="000000" w:themeColor="text1"/>
          <w:sz w:val="18"/>
          <w:szCs w:val="18"/>
        </w:rPr>
      </w:pPr>
    </w:p>
    <w:p w14:paraId="68D27666" w14:textId="77777777" w:rsidR="00AE69DF" w:rsidRPr="00033231" w:rsidRDefault="00AE69DF" w:rsidP="00AE69DF">
      <w:pPr>
        <w:rPr>
          <w:rFonts w:ascii="Optima" w:hAnsi="Optima"/>
          <w:color w:val="000000" w:themeColor="text1"/>
          <w:sz w:val="18"/>
          <w:szCs w:val="18"/>
        </w:rPr>
      </w:pPr>
    </w:p>
    <w:p w14:paraId="6D15174B" w14:textId="77777777" w:rsidR="00AE69DF" w:rsidRPr="00033231" w:rsidRDefault="00AE69DF" w:rsidP="00AE69DF">
      <w:pPr>
        <w:rPr>
          <w:rFonts w:ascii="Optima" w:hAnsi="Optima"/>
          <w:color w:val="000000" w:themeColor="text1"/>
          <w:sz w:val="18"/>
          <w:szCs w:val="18"/>
        </w:rPr>
      </w:pPr>
    </w:p>
    <w:p w14:paraId="5D2B9C32"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highlight w:val="yellow"/>
        </w:rPr>
        <w:t>Ort</w:t>
      </w:r>
      <w:r w:rsidRPr="0047770B">
        <w:rPr>
          <w:rFonts w:ascii="Optima" w:hAnsi="Optima"/>
          <w:color w:val="000000" w:themeColor="text1"/>
          <w:sz w:val="21"/>
          <w:szCs w:val="21"/>
        </w:rPr>
        <w:t xml:space="preserve">, </w:t>
      </w:r>
      <w:r w:rsidRPr="0047770B">
        <w:rPr>
          <w:rFonts w:ascii="Optima" w:hAnsi="Optima"/>
          <w:color w:val="000000" w:themeColor="text1"/>
          <w:sz w:val="21"/>
          <w:szCs w:val="21"/>
          <w:highlight w:val="yellow"/>
        </w:rPr>
        <w:t>Datum</w:t>
      </w:r>
    </w:p>
    <w:p w14:paraId="6D13FF0E" w14:textId="77777777" w:rsidR="00AE69DF" w:rsidRPr="00033231" w:rsidRDefault="00AE69DF" w:rsidP="00AE69DF">
      <w:pPr>
        <w:rPr>
          <w:rFonts w:ascii="Optima" w:hAnsi="Optima"/>
          <w:color w:val="000000" w:themeColor="text1"/>
          <w:sz w:val="18"/>
          <w:szCs w:val="18"/>
        </w:rPr>
      </w:pPr>
    </w:p>
    <w:p w14:paraId="551821E0" w14:textId="33A147B7" w:rsidR="00AE69DF" w:rsidRPr="00033231" w:rsidRDefault="00AE69DF" w:rsidP="00AE69DF">
      <w:pPr>
        <w:rPr>
          <w:rFonts w:ascii="Optima" w:hAnsi="Optima"/>
          <w:color w:val="000000" w:themeColor="text1"/>
          <w:sz w:val="18"/>
          <w:szCs w:val="18"/>
        </w:rPr>
      </w:pPr>
    </w:p>
    <w:p w14:paraId="4D48F9CB" w14:textId="77777777" w:rsidR="00033231" w:rsidRPr="00033231" w:rsidRDefault="00033231" w:rsidP="00AE69DF">
      <w:pPr>
        <w:rPr>
          <w:rFonts w:ascii="Optima" w:hAnsi="Optima"/>
          <w:color w:val="000000" w:themeColor="text1"/>
          <w:sz w:val="18"/>
          <w:szCs w:val="18"/>
        </w:rPr>
      </w:pPr>
    </w:p>
    <w:p w14:paraId="19D86A3D" w14:textId="77777777" w:rsidR="00AE69DF" w:rsidRPr="0047770B" w:rsidRDefault="00AE69DF" w:rsidP="00AE69DF">
      <w:pPr>
        <w:spacing w:line="260" w:lineRule="atLeast"/>
        <w:rPr>
          <w:rFonts w:ascii="Optima" w:hAnsi="Optima"/>
          <w:b/>
          <w:bCs/>
          <w:color w:val="000000" w:themeColor="text1"/>
          <w:sz w:val="21"/>
          <w:szCs w:val="21"/>
        </w:rPr>
      </w:pPr>
      <w:r w:rsidRPr="0047770B">
        <w:rPr>
          <w:rFonts w:ascii="Optima" w:hAnsi="Optima"/>
          <w:b/>
          <w:bCs/>
          <w:color w:val="000000" w:themeColor="text1"/>
          <w:sz w:val="21"/>
          <w:szCs w:val="21"/>
        </w:rPr>
        <w:t xml:space="preserve">Aufhebung der Maskenpflicht für Kinder </w:t>
      </w:r>
    </w:p>
    <w:p w14:paraId="1E70742A" w14:textId="77777777" w:rsidR="00AE69DF" w:rsidRPr="00033231" w:rsidRDefault="00AE69DF" w:rsidP="00AE69DF">
      <w:pPr>
        <w:rPr>
          <w:rFonts w:ascii="Optima" w:hAnsi="Optima"/>
          <w:color w:val="000000" w:themeColor="text1"/>
          <w:sz w:val="18"/>
          <w:szCs w:val="18"/>
        </w:rPr>
      </w:pPr>
    </w:p>
    <w:p w14:paraId="5B25261B" w14:textId="77777777" w:rsidR="00AE69DF" w:rsidRPr="00033231" w:rsidRDefault="00AE69DF" w:rsidP="00AE69DF">
      <w:pPr>
        <w:rPr>
          <w:rFonts w:ascii="Optima" w:hAnsi="Optima"/>
          <w:color w:val="000000" w:themeColor="text1"/>
          <w:sz w:val="18"/>
          <w:szCs w:val="18"/>
        </w:rPr>
      </w:pPr>
    </w:p>
    <w:p w14:paraId="3B33B226"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 xml:space="preserve">Sehr geehrte </w:t>
      </w:r>
      <w:r w:rsidRPr="0047770B">
        <w:rPr>
          <w:rFonts w:ascii="Optima" w:hAnsi="Optima"/>
          <w:color w:val="000000" w:themeColor="text1"/>
          <w:sz w:val="21"/>
          <w:szCs w:val="21"/>
          <w:highlight w:val="yellow"/>
        </w:rPr>
        <w:t>Herr/ Frau Name</w:t>
      </w:r>
    </w:p>
    <w:p w14:paraId="49463B90" w14:textId="77777777" w:rsidR="00AE69DF" w:rsidRPr="00033231" w:rsidRDefault="00AE69DF" w:rsidP="00AE69DF">
      <w:pPr>
        <w:rPr>
          <w:rFonts w:ascii="Optima" w:hAnsi="Optima"/>
          <w:color w:val="000000" w:themeColor="text1"/>
          <w:sz w:val="18"/>
          <w:szCs w:val="18"/>
        </w:rPr>
      </w:pPr>
    </w:p>
    <w:p w14:paraId="2667E266" w14:textId="26E6BEBF"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 xml:space="preserve">Wir sind erschüttert und fassungslos über den Entscheid des Regierungsrats, der generellen Maskenpflicht für Kinder ab der 1. Klasse mit Gültigkeit ab dem 10. Januar 2022. Mit diesem Entscheid ist jetzt auch </w:t>
      </w:r>
      <w:r w:rsidRPr="0047770B">
        <w:rPr>
          <w:rFonts w:ascii="Optima" w:hAnsi="Optima"/>
          <w:color w:val="000000" w:themeColor="text1"/>
          <w:sz w:val="21"/>
          <w:szCs w:val="21"/>
          <w:highlight w:val="yellow"/>
        </w:rPr>
        <w:t>unsere Tochter / unser Sohn</w:t>
      </w:r>
      <w:r w:rsidRPr="0047770B">
        <w:rPr>
          <w:rFonts w:ascii="Optima" w:hAnsi="Optima"/>
          <w:color w:val="000000" w:themeColor="text1"/>
          <w:sz w:val="21"/>
          <w:szCs w:val="21"/>
        </w:rPr>
        <w:t xml:space="preserve"> von diesem Entscheid betroffen. Als Eltern können wir es nicht verantworten, dass </w:t>
      </w:r>
      <w:r w:rsidRPr="0047770B">
        <w:rPr>
          <w:rFonts w:ascii="Optima" w:hAnsi="Optima"/>
          <w:color w:val="000000" w:themeColor="text1"/>
          <w:sz w:val="21"/>
          <w:szCs w:val="21"/>
          <w:highlight w:val="yellow"/>
        </w:rPr>
        <w:t>unser Kind</w:t>
      </w:r>
      <w:r w:rsidRPr="0047770B">
        <w:rPr>
          <w:rFonts w:ascii="Optima" w:hAnsi="Optima"/>
          <w:color w:val="000000" w:themeColor="text1"/>
          <w:sz w:val="21"/>
          <w:szCs w:val="21"/>
        </w:rPr>
        <w:t xml:space="preserve"> dieser Situation ausgesetzt ist. Mit den verordneten Massnahmen sehen wir das Wohl und die Gesundheit </w:t>
      </w:r>
      <w:r w:rsidRPr="0047770B">
        <w:rPr>
          <w:rFonts w:ascii="Optima" w:hAnsi="Optima"/>
          <w:color w:val="000000" w:themeColor="text1"/>
          <w:sz w:val="21"/>
          <w:szCs w:val="21"/>
          <w:highlight w:val="yellow"/>
        </w:rPr>
        <w:t>unseres Kindes / unserer Kinder</w:t>
      </w:r>
      <w:r w:rsidRPr="0047770B">
        <w:rPr>
          <w:rFonts w:ascii="Optima" w:hAnsi="Optima"/>
          <w:color w:val="000000" w:themeColor="text1"/>
          <w:sz w:val="21"/>
          <w:szCs w:val="21"/>
        </w:rPr>
        <w:t xml:space="preserve"> gefährdet! Wir bitten Sie </w:t>
      </w:r>
      <w:r w:rsidR="00317E48">
        <w:rPr>
          <w:rFonts w:ascii="Optima" w:hAnsi="Optima"/>
          <w:color w:val="000000" w:themeColor="text1"/>
          <w:sz w:val="21"/>
          <w:szCs w:val="21"/>
        </w:rPr>
        <w:t>in</w:t>
      </w:r>
      <w:r w:rsidRPr="0047770B">
        <w:rPr>
          <w:rFonts w:ascii="Optima" w:hAnsi="Optima"/>
          <w:color w:val="000000" w:themeColor="text1"/>
          <w:sz w:val="21"/>
          <w:szCs w:val="21"/>
        </w:rPr>
        <w:t xml:space="preserve"> diesem Schreiben eingehend, uns in unserer Verantwortung zu unterstützen und alles was in Ihrer Möglichkeit steht zu unternehmen, um den besonderen Schutz unserer Kinder zu gewährleisten.</w:t>
      </w:r>
    </w:p>
    <w:p w14:paraId="7A6529C9" w14:textId="77777777" w:rsidR="00AE69DF" w:rsidRPr="00033231" w:rsidRDefault="00AE69DF" w:rsidP="00033231">
      <w:pPr>
        <w:rPr>
          <w:rFonts w:ascii="Optima" w:hAnsi="Optima"/>
          <w:color w:val="000000" w:themeColor="text1"/>
          <w:sz w:val="18"/>
          <w:szCs w:val="18"/>
        </w:rPr>
      </w:pPr>
    </w:p>
    <w:p w14:paraId="1600EFD8" w14:textId="77777777" w:rsidR="00AE69DF" w:rsidRPr="0047770B" w:rsidRDefault="00AE69DF" w:rsidP="00AE69DF">
      <w:pPr>
        <w:spacing w:line="260" w:lineRule="atLeast"/>
        <w:rPr>
          <w:rFonts w:ascii="Optima" w:hAnsi="Optima"/>
          <w:b/>
          <w:bCs/>
          <w:color w:val="000000" w:themeColor="text1"/>
          <w:sz w:val="21"/>
          <w:szCs w:val="21"/>
        </w:rPr>
      </w:pPr>
      <w:r w:rsidRPr="0047770B">
        <w:rPr>
          <w:rFonts w:ascii="Optima" w:hAnsi="Optima"/>
          <w:b/>
          <w:bCs/>
          <w:color w:val="000000" w:themeColor="text1"/>
          <w:sz w:val="21"/>
          <w:szCs w:val="21"/>
        </w:rPr>
        <w:t>Unser Dilemma und unsere gesundheitlichen Bedenken</w:t>
      </w:r>
    </w:p>
    <w:p w14:paraId="3CFDF3A2"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Nach unserem Wissensstand sind Kinder von SARS-CoV-2 deutlich weniger betroffen und stellen keine Treiber des aktuellen Krankheitsgeschehens dar. Allerdings soll die Maskenpflicht die physische und psychische Gesundheit und die Entwicklung der Kinder dauerhaft gefährden.</w:t>
      </w:r>
    </w:p>
    <w:p w14:paraId="7578503C" w14:textId="77777777" w:rsidR="00AE69DF" w:rsidRPr="00033231" w:rsidRDefault="00AE69DF" w:rsidP="00AE69DF">
      <w:pPr>
        <w:rPr>
          <w:rFonts w:ascii="Optima" w:hAnsi="Optima"/>
          <w:color w:val="000000" w:themeColor="text1"/>
          <w:sz w:val="18"/>
          <w:szCs w:val="18"/>
        </w:rPr>
      </w:pPr>
    </w:p>
    <w:p w14:paraId="23AB0B74"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Da wir als Eltern die Pflicht haben für die Gesundheit und das Wohlbefinden unserer Kinder Sorge zu tragen (</w:t>
      </w:r>
      <w:r w:rsidRPr="0047770B">
        <w:rPr>
          <w:rFonts w:ascii="Optima" w:eastAsia="Times New Roman" w:hAnsi="Optima" w:cs="Times New Roman"/>
          <w:color w:val="000000" w:themeColor="text1"/>
          <w:sz w:val="21"/>
          <w:szCs w:val="21"/>
          <w:lang w:eastAsia="de-DE"/>
        </w:rPr>
        <w:t>Art. 301 Abs. 1 und Art. 302 Abs. 1 ZGB), sind wir bemüht, dies mit all unseren Möglichkeiten zu gewährleisten</w:t>
      </w:r>
      <w:r w:rsidRPr="0047770B">
        <w:rPr>
          <w:rFonts w:ascii="Optima" w:hAnsi="Optima"/>
          <w:color w:val="000000" w:themeColor="text1"/>
          <w:sz w:val="21"/>
          <w:szCs w:val="21"/>
        </w:rPr>
        <w:t>. Wenn wir dieser Pflicht nicht nachkommen würden, könnten wir dafür zur Rechenschaft gezogen werden. Wir bitten Sie, uns auch in der jetzigen Situation in unserer elterlichen Verantwortung zu unterstützen.</w:t>
      </w:r>
    </w:p>
    <w:p w14:paraId="73E32C24" w14:textId="77777777" w:rsidR="00AE69DF" w:rsidRPr="00033231" w:rsidRDefault="00AE69DF" w:rsidP="00AE69DF">
      <w:pPr>
        <w:rPr>
          <w:rFonts w:ascii="Optima" w:hAnsi="Optima"/>
          <w:color w:val="000000" w:themeColor="text1"/>
          <w:sz w:val="18"/>
          <w:szCs w:val="18"/>
        </w:rPr>
      </w:pPr>
    </w:p>
    <w:p w14:paraId="6D215A76" w14:textId="77777777" w:rsidR="00AE69DF" w:rsidRPr="0047770B" w:rsidRDefault="00AE69DF" w:rsidP="00AE69DF">
      <w:pPr>
        <w:spacing w:before="60" w:after="60" w:line="260" w:lineRule="atLeast"/>
        <w:rPr>
          <w:rFonts w:ascii="Optima" w:hAnsi="Optima"/>
          <w:color w:val="000000" w:themeColor="text1"/>
          <w:sz w:val="21"/>
          <w:szCs w:val="21"/>
        </w:rPr>
      </w:pPr>
      <w:r w:rsidRPr="0047770B">
        <w:rPr>
          <w:rFonts w:ascii="Optima" w:hAnsi="Optima"/>
          <w:color w:val="000000" w:themeColor="text1"/>
          <w:sz w:val="21"/>
          <w:szCs w:val="21"/>
        </w:rPr>
        <w:t xml:space="preserve">Die aktuelle Situation bringt uns in ein unangenehmes Dilemma. </w:t>
      </w:r>
      <w:r w:rsidRPr="0047770B">
        <w:rPr>
          <w:rFonts w:ascii="Optima" w:hAnsi="Optima"/>
          <w:color w:val="000000" w:themeColor="text1"/>
          <w:sz w:val="21"/>
          <w:szCs w:val="21"/>
          <w:highlight w:val="yellow"/>
        </w:rPr>
        <w:t>Unsere Kinder</w:t>
      </w:r>
      <w:r w:rsidRPr="0047770B">
        <w:rPr>
          <w:rFonts w:ascii="Optima" w:hAnsi="Optima"/>
          <w:color w:val="000000" w:themeColor="text1"/>
          <w:sz w:val="21"/>
          <w:szCs w:val="21"/>
        </w:rPr>
        <w:t xml:space="preserve"> </w:t>
      </w:r>
      <w:r w:rsidRPr="0047770B">
        <w:rPr>
          <w:rFonts w:ascii="Optima" w:hAnsi="Optima"/>
          <w:color w:val="000000" w:themeColor="text1"/>
          <w:sz w:val="21"/>
          <w:szCs w:val="21"/>
          <w:highlight w:val="yellow"/>
        </w:rPr>
        <w:t>besuchen</w:t>
      </w:r>
      <w:r w:rsidRPr="0047770B">
        <w:rPr>
          <w:rFonts w:ascii="Optima" w:hAnsi="Optima"/>
          <w:color w:val="000000" w:themeColor="text1"/>
          <w:sz w:val="21"/>
          <w:szCs w:val="21"/>
        </w:rPr>
        <w:t xml:space="preserve"> grundsätzlich gerne die Schule. Der Regierungsrat schreibt uns nun jedoch vor, dass </w:t>
      </w:r>
      <w:r w:rsidRPr="0047770B">
        <w:rPr>
          <w:rFonts w:ascii="Optima" w:hAnsi="Optima"/>
          <w:color w:val="000000" w:themeColor="text1"/>
          <w:sz w:val="21"/>
          <w:szCs w:val="21"/>
          <w:highlight w:val="yellow"/>
        </w:rPr>
        <w:t>unsere Kinder</w:t>
      </w:r>
      <w:r w:rsidRPr="0047770B">
        <w:rPr>
          <w:rFonts w:ascii="Optima" w:hAnsi="Optima"/>
          <w:color w:val="000000" w:themeColor="text1"/>
          <w:sz w:val="21"/>
          <w:szCs w:val="21"/>
        </w:rPr>
        <w:t xml:space="preserve"> für mehrere Stunden täglich eine Maske zu tragen </w:t>
      </w:r>
      <w:r w:rsidRPr="0047770B">
        <w:rPr>
          <w:rFonts w:ascii="Optima" w:hAnsi="Optima"/>
          <w:color w:val="000000" w:themeColor="text1"/>
          <w:sz w:val="21"/>
          <w:szCs w:val="21"/>
          <w:highlight w:val="yellow"/>
        </w:rPr>
        <w:t>haben</w:t>
      </w:r>
      <w:r w:rsidRPr="0047770B">
        <w:rPr>
          <w:rFonts w:ascii="Optima" w:hAnsi="Optima"/>
          <w:color w:val="000000" w:themeColor="text1"/>
          <w:sz w:val="21"/>
          <w:szCs w:val="21"/>
        </w:rPr>
        <w:t xml:space="preserve">, die gemäss K-Tipp bedenkliche Stoffe enthält. Auf der Suche nach Studien, dass diese Masken ein Kind und die Menschen in seiner Umgebung vor der Coronavirus-Erkrankung schützen sollten, sind wir mehrheitlich auf Studien und Tests gestossen, die das Tragen von Masken in Frage stellen. Wir haben keine Studien gefunden, welche einen signifikanten Nutzen von Masken im Schulalltag nachweisen. </w:t>
      </w:r>
    </w:p>
    <w:p w14:paraId="33984499" w14:textId="77777777" w:rsidR="00AE69DF" w:rsidRPr="00033231" w:rsidRDefault="00AE69DF" w:rsidP="00AE69DF">
      <w:pPr>
        <w:rPr>
          <w:rFonts w:ascii="Optima" w:hAnsi="Optima"/>
          <w:color w:val="000000" w:themeColor="text1"/>
          <w:sz w:val="18"/>
          <w:szCs w:val="18"/>
        </w:rPr>
      </w:pPr>
    </w:p>
    <w:p w14:paraId="46D28DF1" w14:textId="5588E33B"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Wenn wir als Eltern unsere Kinder nun dieser Gefahr des Maskentragens für mehrere Stunden am Tag aussetzen, kommen wir unserer Pflicht nicht mehr nach, für das Wohlergehen und den Schutz unserer Kinder zu sorgen. Wir selbst werden schon seit Monaten mit dem obligatorischen Tragen von Masken, ohne das Erbringen einer erwiesenen Evidenz, bevormundet. Selbst bei uns Erwachsenen löst dies Atemnot, Kopfschmerzen, Ausschläge, Schmerzen an den Ohren und dergleichen mehr aus. Die Konzentration und die Leistungsfähigkeit nehmen rapide ab und die Müdigkeit nimmt zu. Aufgrund der schädlichen CO</w:t>
      </w:r>
      <w:r w:rsidRPr="0047770B">
        <w:rPr>
          <w:rFonts w:ascii="Optima" w:hAnsi="Optima" w:cs="Times New Roman (Textkörper CS)"/>
          <w:color w:val="000000" w:themeColor="text1"/>
          <w:sz w:val="21"/>
          <w:szCs w:val="21"/>
          <w:vertAlign w:val="superscript"/>
        </w:rPr>
        <w:t>2</w:t>
      </w:r>
      <w:r w:rsidRPr="0047770B">
        <w:rPr>
          <w:rFonts w:ascii="Optima" w:hAnsi="Optima"/>
          <w:color w:val="000000" w:themeColor="text1"/>
          <w:sz w:val="21"/>
          <w:szCs w:val="21"/>
        </w:rPr>
        <w:t xml:space="preserve"> Rückatmung sowie anderer Schadstoffe, wie etwa Feuchtigkeit, Pilze und Bakterien, können wir gesundheitliche, ernsthafte Schädigungen unserer Kinder keinesfalls ausschliessen.</w:t>
      </w:r>
      <w:r w:rsidRPr="0047770B">
        <w:rPr>
          <w:rFonts w:ascii="Optima" w:hAnsi="Optima"/>
          <w:b/>
          <w:bCs/>
          <w:color w:val="000000" w:themeColor="text1"/>
          <w:sz w:val="21"/>
          <w:szCs w:val="21"/>
        </w:rPr>
        <w:br w:type="page"/>
      </w:r>
    </w:p>
    <w:p w14:paraId="169C2C32" w14:textId="77777777" w:rsidR="00AE69DF" w:rsidRPr="0047770B" w:rsidRDefault="00AE69DF" w:rsidP="00AE69DF">
      <w:pPr>
        <w:spacing w:line="260" w:lineRule="atLeast"/>
        <w:rPr>
          <w:rFonts w:ascii="Optima" w:hAnsi="Optima"/>
          <w:b/>
          <w:bCs/>
          <w:color w:val="000000" w:themeColor="text1"/>
          <w:sz w:val="21"/>
          <w:szCs w:val="21"/>
        </w:rPr>
      </w:pPr>
      <w:r w:rsidRPr="0047770B">
        <w:rPr>
          <w:rFonts w:ascii="Optima" w:hAnsi="Optima"/>
          <w:b/>
          <w:bCs/>
          <w:color w:val="000000" w:themeColor="text1"/>
          <w:sz w:val="21"/>
          <w:szCs w:val="21"/>
        </w:rPr>
        <w:lastRenderedPageBreak/>
        <w:t xml:space="preserve">Nutzen-Schaden-Abwägung </w:t>
      </w:r>
    </w:p>
    <w:p w14:paraId="0058453F"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 xml:space="preserve">Es gibt wissenschaftliche Studien, die belegen, dass es keinen Unterschied beim Anteil der Infektionen zwischen Maskenträgern und maskenfreien Personen gibt. Leider gibt es auch verschiedene Studien (siehe u.a. Coronakinderstudien in Deutschland, Co-Ki.de), welche bezeugen, dass das Maskentragen für Kinder psychisch und physisch gesundheitsschädlich und belastend ist. </w:t>
      </w:r>
      <w:r w:rsidRPr="0047770B">
        <w:rPr>
          <w:rFonts w:ascii="Optima" w:eastAsia="Times New Roman" w:hAnsi="Optima" w:cs="Cambria"/>
          <w:color w:val="000000" w:themeColor="text1"/>
          <w:sz w:val="21"/>
          <w:szCs w:val="21"/>
          <w:lang w:eastAsia="de-DE"/>
        </w:rPr>
        <w:t>Was wir hier unseren Kindern antun ist für uns als Eltern nicht zu verantworten und von der Nutzen-Schaden-Abwägung her keinesfalls verhältnismässig.</w:t>
      </w:r>
    </w:p>
    <w:p w14:paraId="55653583" w14:textId="77777777" w:rsidR="00AE69DF" w:rsidRPr="0047770B" w:rsidRDefault="00AE69DF" w:rsidP="00AE69DF">
      <w:pPr>
        <w:spacing w:line="260" w:lineRule="atLeast"/>
        <w:rPr>
          <w:rFonts w:ascii="Optima" w:hAnsi="Optima"/>
          <w:color w:val="000000" w:themeColor="text1"/>
          <w:sz w:val="21"/>
          <w:szCs w:val="21"/>
        </w:rPr>
      </w:pPr>
    </w:p>
    <w:p w14:paraId="26C2C234"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b/>
          <w:bCs/>
          <w:color w:val="000000" w:themeColor="text1"/>
          <w:sz w:val="21"/>
          <w:szCs w:val="21"/>
        </w:rPr>
        <w:t>Unsere Fragen an Sie</w:t>
      </w:r>
      <w:r w:rsidRPr="0047770B">
        <w:rPr>
          <w:rFonts w:ascii="Optima" w:hAnsi="Optima"/>
          <w:color w:val="000000" w:themeColor="text1"/>
          <w:sz w:val="21"/>
          <w:szCs w:val="21"/>
        </w:rPr>
        <w:t xml:space="preserve"> </w:t>
      </w:r>
    </w:p>
    <w:p w14:paraId="18A0FE10"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Wir bitten Sie sich mit all unseren Fragen gewissenhaft auseinanderzusetzen und uns Ihre Haltung dazu mitzuteilen. Wir sind offen und gerne bereit für einen lösungsorientierten Dialog.</w:t>
      </w:r>
    </w:p>
    <w:p w14:paraId="733F75FD" w14:textId="77777777" w:rsidR="00AE69DF" w:rsidRPr="0047770B" w:rsidRDefault="00AE69DF" w:rsidP="00AE69DF">
      <w:pPr>
        <w:pStyle w:val="Listenabsatz"/>
        <w:numPr>
          <w:ilvl w:val="0"/>
          <w:numId w:val="1"/>
        </w:numPr>
        <w:spacing w:before="60" w:after="60" w:line="260" w:lineRule="atLeast"/>
        <w:ind w:left="357" w:hanging="357"/>
        <w:rPr>
          <w:rFonts w:ascii="Optima" w:hAnsi="Optima"/>
          <w:color w:val="000000" w:themeColor="text1"/>
          <w:sz w:val="21"/>
          <w:szCs w:val="21"/>
        </w:rPr>
      </w:pPr>
      <w:r w:rsidRPr="0047770B">
        <w:rPr>
          <w:rFonts w:ascii="Optima" w:hAnsi="Optima"/>
          <w:color w:val="000000" w:themeColor="text1"/>
          <w:sz w:val="21"/>
          <w:szCs w:val="21"/>
        </w:rPr>
        <w:t>Welches Ziel erhoffen Sie und der Regierungsrat sich mit der Anordnung der verschärften Massnahmen gültig ab 10.1.2022?</w:t>
      </w:r>
    </w:p>
    <w:p w14:paraId="649E645E" w14:textId="77777777" w:rsidR="00AE69DF" w:rsidRPr="0047770B" w:rsidRDefault="00AE69DF" w:rsidP="00AE69DF">
      <w:pPr>
        <w:pStyle w:val="Listenabsatz"/>
        <w:numPr>
          <w:ilvl w:val="0"/>
          <w:numId w:val="1"/>
        </w:numPr>
        <w:spacing w:before="60" w:after="60" w:line="260" w:lineRule="atLeast"/>
        <w:ind w:left="357" w:hanging="357"/>
        <w:rPr>
          <w:rFonts w:ascii="Optima" w:hAnsi="Optima"/>
          <w:color w:val="000000" w:themeColor="text1"/>
          <w:sz w:val="21"/>
          <w:szCs w:val="21"/>
        </w:rPr>
      </w:pPr>
      <w:r w:rsidRPr="0047770B">
        <w:rPr>
          <w:rFonts w:ascii="Optima" w:hAnsi="Optima"/>
          <w:color w:val="000000" w:themeColor="text1"/>
          <w:sz w:val="21"/>
          <w:szCs w:val="21"/>
        </w:rPr>
        <w:t>Können Sie uns einen Nachweis bringen, dass tatsächlich von gesunden Schulkindern eine erhebliche Gefahr für die öffentliche Gesundheit ausgeht?</w:t>
      </w:r>
    </w:p>
    <w:p w14:paraId="2B7D54EC" w14:textId="77777777" w:rsidR="00AE69DF" w:rsidRPr="0047770B" w:rsidRDefault="00AE69DF" w:rsidP="00AE69DF">
      <w:pPr>
        <w:pStyle w:val="Listenabsatz"/>
        <w:numPr>
          <w:ilvl w:val="0"/>
          <w:numId w:val="1"/>
        </w:numPr>
        <w:spacing w:before="60" w:after="60" w:line="260" w:lineRule="atLeast"/>
        <w:ind w:left="357" w:hanging="357"/>
        <w:rPr>
          <w:rFonts w:ascii="Optima" w:hAnsi="Optima"/>
          <w:color w:val="000000" w:themeColor="text1"/>
          <w:sz w:val="21"/>
          <w:szCs w:val="21"/>
        </w:rPr>
      </w:pPr>
      <w:r w:rsidRPr="0047770B">
        <w:rPr>
          <w:rFonts w:ascii="Optima" w:hAnsi="Optima"/>
          <w:color w:val="000000" w:themeColor="text1"/>
          <w:sz w:val="21"/>
          <w:szCs w:val="21"/>
        </w:rPr>
        <w:t>Können Sie uns seriöse Daten zeigen, welche die Wirksamkeit der Maskenpflicht bei Kindern bezüglich dem Krankheitsgeschehen belegen?</w:t>
      </w:r>
    </w:p>
    <w:p w14:paraId="022FB55C" w14:textId="77777777" w:rsidR="00AE69DF" w:rsidRPr="0047770B" w:rsidRDefault="00AE69DF" w:rsidP="00AE69DF">
      <w:pPr>
        <w:pStyle w:val="Listenabsatz"/>
        <w:numPr>
          <w:ilvl w:val="0"/>
          <w:numId w:val="1"/>
        </w:numPr>
        <w:spacing w:before="60" w:after="60" w:line="260" w:lineRule="atLeast"/>
        <w:ind w:left="357" w:hanging="357"/>
        <w:rPr>
          <w:rFonts w:ascii="Optima" w:hAnsi="Optima"/>
          <w:color w:val="000000" w:themeColor="text1"/>
          <w:sz w:val="21"/>
          <w:szCs w:val="21"/>
        </w:rPr>
      </w:pPr>
      <w:r w:rsidRPr="0047770B">
        <w:rPr>
          <w:rFonts w:ascii="Optima" w:hAnsi="Optima"/>
          <w:color w:val="000000" w:themeColor="text1"/>
          <w:sz w:val="21"/>
          <w:szCs w:val="21"/>
        </w:rPr>
        <w:t>Können Sie mittels zweifelloser und wissenschaftlicher Fakten belegen, dass die vom Regierungsrat angeordnete Maskenpflicht in keiner Weise die Gesundheit unserer Kinder gefährdet oder schädigt?</w:t>
      </w:r>
    </w:p>
    <w:p w14:paraId="7B4D32CE" w14:textId="77777777" w:rsidR="00AE69DF" w:rsidRPr="0047770B" w:rsidRDefault="00AE69DF" w:rsidP="00AE69DF">
      <w:pPr>
        <w:spacing w:line="260" w:lineRule="atLeast"/>
        <w:rPr>
          <w:rFonts w:ascii="Optima" w:hAnsi="Optima"/>
          <w:color w:val="000000" w:themeColor="text1"/>
          <w:sz w:val="21"/>
          <w:szCs w:val="21"/>
        </w:rPr>
      </w:pPr>
    </w:p>
    <w:p w14:paraId="5BA3055E" w14:textId="77777777" w:rsidR="00AE69DF" w:rsidRPr="0047770B" w:rsidRDefault="00AE69DF" w:rsidP="00AE69DF">
      <w:pPr>
        <w:spacing w:line="260" w:lineRule="atLeast"/>
        <w:rPr>
          <w:rFonts w:ascii="Optima" w:eastAsia="Times New Roman" w:hAnsi="Optima" w:cs="Cambria"/>
          <w:b/>
          <w:bCs/>
          <w:color w:val="000000" w:themeColor="text1"/>
          <w:sz w:val="21"/>
          <w:szCs w:val="21"/>
          <w:lang w:eastAsia="de-DE"/>
        </w:rPr>
      </w:pPr>
      <w:r w:rsidRPr="0047770B">
        <w:rPr>
          <w:rFonts w:ascii="Optima" w:eastAsia="Times New Roman" w:hAnsi="Optima" w:cs="Cambria"/>
          <w:b/>
          <w:bCs/>
          <w:color w:val="000000" w:themeColor="text1"/>
          <w:sz w:val="21"/>
          <w:szCs w:val="21"/>
          <w:lang w:eastAsia="de-DE"/>
        </w:rPr>
        <w:t>Unsere Bitten an Sie</w:t>
      </w:r>
    </w:p>
    <w:p w14:paraId="1811D3B9" w14:textId="792DE2BD" w:rsidR="00AE69DF" w:rsidRPr="0047770B" w:rsidRDefault="00AE69DF" w:rsidP="00AE69DF">
      <w:pPr>
        <w:spacing w:line="260" w:lineRule="atLeast"/>
        <w:rPr>
          <w:rFonts w:ascii="Optima" w:eastAsia="Times New Roman" w:hAnsi="Optima" w:cs="Cambria"/>
          <w:color w:val="000000" w:themeColor="text1"/>
          <w:sz w:val="21"/>
          <w:szCs w:val="21"/>
          <w:lang w:eastAsia="de-DE"/>
        </w:rPr>
      </w:pPr>
      <w:r w:rsidRPr="0047770B">
        <w:rPr>
          <w:rFonts w:ascii="Optima" w:eastAsia="Times New Roman" w:hAnsi="Optima" w:cs="Cambria"/>
          <w:color w:val="000000" w:themeColor="text1"/>
          <w:sz w:val="21"/>
          <w:szCs w:val="21"/>
          <w:lang w:eastAsia="de-DE"/>
        </w:rPr>
        <w:t xml:space="preserve">Wir gehen davon aus, dass auch Sie von der Schulaufsicht, daran interessiert sind, möglichst </w:t>
      </w:r>
      <w:r w:rsidR="007221B3" w:rsidRPr="0047770B">
        <w:rPr>
          <w:rFonts w:ascii="Optima" w:eastAsia="Times New Roman" w:hAnsi="Optima" w:cs="Cambria"/>
          <w:color w:val="000000" w:themeColor="text1"/>
          <w:sz w:val="21"/>
          <w:szCs w:val="21"/>
          <w:lang w:eastAsia="de-DE"/>
        </w:rPr>
        <w:t xml:space="preserve">gute </w:t>
      </w:r>
      <w:r w:rsidRPr="0047770B">
        <w:rPr>
          <w:rFonts w:ascii="Optima" w:eastAsia="Times New Roman" w:hAnsi="Optima" w:cs="Cambria"/>
          <w:color w:val="000000" w:themeColor="text1"/>
          <w:sz w:val="21"/>
          <w:szCs w:val="21"/>
          <w:lang w:eastAsia="de-DE"/>
        </w:rPr>
        <w:t>Lösungen zu finden, welche allen Beteiligten dienen. Wir hoffen und wünschen uns, dass wir uns darin einig sind, dass der potenzielle Schaden, welche das verordnete Maskentragen bei unseren Kindern jetzt auslöst, möglichst vermieden werden sollte und dass es wichtig ist, jetzt andere bessere und natürlichere Lösungen zu finden im Umgang mit Viren.</w:t>
      </w:r>
    </w:p>
    <w:p w14:paraId="7EF41B3F" w14:textId="77777777" w:rsidR="00AE69DF" w:rsidRPr="0047770B" w:rsidRDefault="00AE69DF" w:rsidP="00AE69DF">
      <w:pPr>
        <w:rPr>
          <w:rFonts w:ascii="Optima" w:hAnsi="Optima"/>
          <w:color w:val="000000" w:themeColor="text1"/>
          <w:sz w:val="21"/>
          <w:szCs w:val="21"/>
        </w:rPr>
      </w:pPr>
    </w:p>
    <w:p w14:paraId="75C6452E" w14:textId="47CA2E89" w:rsidR="00AE69DF" w:rsidRPr="0047770B" w:rsidRDefault="00AE69DF" w:rsidP="00AE69DF">
      <w:pPr>
        <w:spacing w:line="260" w:lineRule="atLeast"/>
        <w:rPr>
          <w:rFonts w:ascii="Optima" w:eastAsia="Times New Roman" w:hAnsi="Optima" w:cs="Cambria"/>
          <w:color w:val="000000" w:themeColor="text1"/>
          <w:sz w:val="21"/>
          <w:szCs w:val="21"/>
          <w:lang w:eastAsia="de-DE"/>
        </w:rPr>
      </w:pPr>
      <w:r w:rsidRPr="0047770B">
        <w:rPr>
          <w:rFonts w:ascii="Optima" w:eastAsia="Times New Roman" w:hAnsi="Optima" w:cs="Cambria"/>
          <w:color w:val="000000" w:themeColor="text1"/>
          <w:sz w:val="21"/>
          <w:szCs w:val="21"/>
          <w:lang w:eastAsia="de-DE"/>
        </w:rPr>
        <w:t xml:space="preserve">Wir bitten Sie eingehend, dass </w:t>
      </w:r>
      <w:r w:rsidR="00317E48">
        <w:rPr>
          <w:rFonts w:ascii="Optima" w:eastAsia="Times New Roman" w:hAnsi="Optima" w:cs="Cambria"/>
          <w:color w:val="000000" w:themeColor="text1"/>
          <w:sz w:val="21"/>
          <w:szCs w:val="21"/>
          <w:lang w:eastAsia="de-DE"/>
        </w:rPr>
        <w:t>S</w:t>
      </w:r>
      <w:r w:rsidRPr="0047770B">
        <w:rPr>
          <w:rFonts w:ascii="Optima" w:eastAsia="Times New Roman" w:hAnsi="Optima" w:cs="Cambria"/>
          <w:color w:val="000000" w:themeColor="text1"/>
          <w:sz w:val="21"/>
          <w:szCs w:val="21"/>
          <w:lang w:eastAsia="de-DE"/>
        </w:rPr>
        <w:t>ie Ihr absolut Mögliches tun, um die Gesundheitsschäden bei unseren Kindern abzuwenden und alles</w:t>
      </w:r>
      <w:r w:rsidRPr="0047770B">
        <w:rPr>
          <w:rFonts w:ascii="Optima" w:hAnsi="Optima"/>
          <w:color w:val="000000" w:themeColor="text1"/>
          <w:sz w:val="21"/>
          <w:szCs w:val="21"/>
        </w:rPr>
        <w:t xml:space="preserve"> unternehmen, um die Maskenpflicht in der Schule baldmöglichst aufzuheben. </w:t>
      </w:r>
    </w:p>
    <w:p w14:paraId="5258FB4F" w14:textId="77777777" w:rsidR="00AE69DF" w:rsidRPr="0047770B" w:rsidRDefault="00AE69DF" w:rsidP="00AE69DF">
      <w:pPr>
        <w:spacing w:line="260" w:lineRule="atLeast"/>
        <w:rPr>
          <w:rFonts w:ascii="Optima" w:hAnsi="Optima"/>
          <w:color w:val="000000" w:themeColor="text1"/>
          <w:sz w:val="21"/>
          <w:szCs w:val="21"/>
        </w:rPr>
      </w:pPr>
      <w:r w:rsidRPr="0047770B">
        <w:rPr>
          <w:rFonts w:ascii="Optima" w:hAnsi="Optima"/>
          <w:color w:val="000000" w:themeColor="text1"/>
          <w:sz w:val="21"/>
          <w:szCs w:val="21"/>
        </w:rPr>
        <w:t>Sollte die Maskenpflicht aus belegbaren Gründen nicht umgehend widerrufbar sein, bitten wir Sie, dass Sie sich für die Anordnung eines Fernunterrichts einsetzen, um unseren Kindern das Recht auf Bildung, das Recht auf Gesundheit und das Recht auf besonderen Schutz zu gewährleisten.</w:t>
      </w:r>
    </w:p>
    <w:p w14:paraId="3AADDA72" w14:textId="77777777" w:rsidR="00AE69DF" w:rsidRPr="0047770B" w:rsidRDefault="00AE69DF" w:rsidP="00AE69DF">
      <w:pPr>
        <w:rPr>
          <w:rFonts w:ascii="Optima" w:hAnsi="Optima"/>
          <w:color w:val="000000" w:themeColor="text1"/>
          <w:sz w:val="21"/>
          <w:szCs w:val="21"/>
        </w:rPr>
      </w:pPr>
    </w:p>
    <w:p w14:paraId="3AA20B99" w14:textId="77777777"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r w:rsidRPr="0047770B">
        <w:rPr>
          <w:rFonts w:ascii="Optima" w:eastAsia="Times New Roman" w:hAnsi="Optima" w:cs="Times New Roman"/>
          <w:color w:val="000000" w:themeColor="text1"/>
          <w:sz w:val="21"/>
          <w:szCs w:val="21"/>
          <w:lang w:eastAsia="de-DE"/>
        </w:rPr>
        <w:t>Wir danken Ihnen für Ihre Offenheit, für Ihr Engagement und freuen uns auf Ihre weiterführende Rückmeldung.</w:t>
      </w:r>
    </w:p>
    <w:p w14:paraId="60BF1F45" w14:textId="77777777"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p>
    <w:p w14:paraId="1F1F7A20" w14:textId="77777777"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r w:rsidRPr="0047770B">
        <w:rPr>
          <w:rFonts w:ascii="Optima" w:eastAsia="Times New Roman" w:hAnsi="Optima" w:cs="Times New Roman"/>
          <w:color w:val="000000" w:themeColor="text1"/>
          <w:sz w:val="21"/>
          <w:szCs w:val="21"/>
          <w:lang w:eastAsia="de-DE"/>
        </w:rPr>
        <w:t>Freundliche Grüsse</w:t>
      </w:r>
    </w:p>
    <w:p w14:paraId="159CF239" w14:textId="436802B6" w:rsidR="00AE69DF" w:rsidRDefault="00AE69DF" w:rsidP="00AE69DF">
      <w:pPr>
        <w:spacing w:line="260" w:lineRule="atLeast"/>
        <w:rPr>
          <w:rFonts w:ascii="Optima" w:eastAsia="Times New Roman" w:hAnsi="Optima" w:cs="Times New Roman"/>
          <w:color w:val="000000" w:themeColor="text1"/>
          <w:sz w:val="21"/>
          <w:szCs w:val="21"/>
          <w:lang w:eastAsia="de-DE"/>
        </w:rPr>
      </w:pPr>
    </w:p>
    <w:p w14:paraId="083CCFFF" w14:textId="20040EE1" w:rsidR="0047770B" w:rsidRDefault="0047770B" w:rsidP="00AE69DF">
      <w:pPr>
        <w:spacing w:line="260" w:lineRule="atLeast"/>
        <w:rPr>
          <w:rFonts w:ascii="Optima" w:eastAsia="Times New Roman" w:hAnsi="Optima" w:cs="Times New Roman"/>
          <w:color w:val="000000" w:themeColor="text1"/>
          <w:sz w:val="21"/>
          <w:szCs w:val="21"/>
          <w:lang w:eastAsia="de-DE"/>
        </w:rPr>
      </w:pPr>
    </w:p>
    <w:p w14:paraId="56BB8BC7" w14:textId="73EE3A6A" w:rsidR="0047770B" w:rsidRDefault="0047770B" w:rsidP="00AE69DF">
      <w:pPr>
        <w:spacing w:line="260" w:lineRule="atLeast"/>
        <w:rPr>
          <w:rFonts w:ascii="Optima" w:eastAsia="Times New Roman" w:hAnsi="Optima" w:cs="Times New Roman"/>
          <w:color w:val="000000" w:themeColor="text1"/>
          <w:sz w:val="21"/>
          <w:szCs w:val="21"/>
          <w:lang w:eastAsia="de-DE"/>
        </w:rPr>
      </w:pPr>
    </w:p>
    <w:p w14:paraId="1543EEA5" w14:textId="77777777" w:rsidR="0047770B" w:rsidRPr="0047770B" w:rsidRDefault="0047770B" w:rsidP="00AE69DF">
      <w:pPr>
        <w:spacing w:line="260" w:lineRule="atLeast"/>
        <w:rPr>
          <w:rFonts w:ascii="Optima" w:eastAsia="Times New Roman" w:hAnsi="Optima" w:cs="Times New Roman"/>
          <w:color w:val="000000" w:themeColor="text1"/>
          <w:sz w:val="21"/>
          <w:szCs w:val="21"/>
          <w:lang w:eastAsia="de-DE"/>
        </w:rPr>
      </w:pPr>
    </w:p>
    <w:p w14:paraId="5B034AB2" w14:textId="6A26E669"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r w:rsidRPr="0047770B">
        <w:rPr>
          <w:rFonts w:ascii="Optima" w:eastAsia="Times New Roman" w:hAnsi="Optima" w:cs="Times New Roman"/>
          <w:color w:val="000000" w:themeColor="text1"/>
          <w:sz w:val="21"/>
          <w:szCs w:val="21"/>
          <w:highlight w:val="yellow"/>
          <w:lang w:eastAsia="de-DE"/>
        </w:rPr>
        <w:t>Vorname / Name mit Unterschrift der Eltern</w:t>
      </w:r>
    </w:p>
    <w:p w14:paraId="28557B16" w14:textId="77777777"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p>
    <w:p w14:paraId="725FCE76" w14:textId="77777777" w:rsidR="00AE69DF" w:rsidRPr="0047770B" w:rsidRDefault="00AE69DF" w:rsidP="00AE69DF">
      <w:pPr>
        <w:spacing w:line="260" w:lineRule="atLeast"/>
        <w:rPr>
          <w:rFonts w:ascii="Optima" w:eastAsia="Times New Roman" w:hAnsi="Optima" w:cs="Times New Roman"/>
          <w:color w:val="000000" w:themeColor="text1"/>
          <w:sz w:val="21"/>
          <w:szCs w:val="21"/>
          <w:lang w:eastAsia="de-DE"/>
        </w:rPr>
      </w:pPr>
    </w:p>
    <w:p w14:paraId="60806C0B" w14:textId="16E2907F" w:rsidR="00AE69DF" w:rsidRPr="0047770B" w:rsidRDefault="007221B3" w:rsidP="00AE69DF">
      <w:pPr>
        <w:spacing w:line="260" w:lineRule="atLeast"/>
        <w:rPr>
          <w:rFonts w:ascii="Optima" w:eastAsia="Times New Roman" w:hAnsi="Optima" w:cs="Times New Roman"/>
          <w:color w:val="000000" w:themeColor="text1"/>
          <w:sz w:val="21"/>
          <w:szCs w:val="21"/>
          <w:highlight w:val="yellow"/>
          <w:lang w:eastAsia="de-DE"/>
        </w:rPr>
      </w:pPr>
      <w:r w:rsidRPr="0047770B">
        <w:rPr>
          <w:rFonts w:ascii="Optima" w:eastAsia="Times New Roman" w:hAnsi="Optima" w:cs="Times New Roman"/>
          <w:color w:val="000000" w:themeColor="text1"/>
          <w:sz w:val="21"/>
          <w:szCs w:val="21"/>
          <w:highlight w:val="yellow"/>
          <w:lang w:eastAsia="de-DE"/>
        </w:rPr>
        <w:t xml:space="preserve">Mit Kopie an </w:t>
      </w:r>
    </w:p>
    <w:p w14:paraId="3F8E0A65" w14:textId="71624C5E" w:rsidR="00AE69DF" w:rsidRDefault="007221B3" w:rsidP="00AE69DF">
      <w:pPr>
        <w:pStyle w:val="Listenabsatz"/>
        <w:numPr>
          <w:ilvl w:val="0"/>
          <w:numId w:val="2"/>
        </w:numPr>
        <w:spacing w:line="260" w:lineRule="atLeast"/>
        <w:rPr>
          <w:rFonts w:ascii="Optima" w:eastAsia="Times New Roman" w:hAnsi="Optima" w:cs="Times New Roman"/>
          <w:color w:val="000000" w:themeColor="text1"/>
          <w:sz w:val="21"/>
          <w:szCs w:val="21"/>
          <w:highlight w:val="yellow"/>
          <w:lang w:eastAsia="de-DE"/>
        </w:rPr>
      </w:pPr>
      <w:r w:rsidRPr="0047770B">
        <w:rPr>
          <w:rFonts w:ascii="Optima" w:eastAsia="Times New Roman" w:hAnsi="Optima" w:cs="Times New Roman"/>
          <w:color w:val="000000" w:themeColor="text1"/>
          <w:sz w:val="21"/>
          <w:szCs w:val="21"/>
          <w:highlight w:val="yellow"/>
          <w:lang w:eastAsia="de-DE"/>
        </w:rPr>
        <w:t xml:space="preserve">Herrn/ Frau Name- Schulleitung von </w:t>
      </w:r>
      <w:proofErr w:type="spellStart"/>
      <w:r w:rsidRPr="0047770B">
        <w:rPr>
          <w:rFonts w:ascii="Optima" w:eastAsia="Times New Roman" w:hAnsi="Optima" w:cs="Times New Roman"/>
          <w:color w:val="000000" w:themeColor="text1"/>
          <w:sz w:val="21"/>
          <w:szCs w:val="21"/>
          <w:highlight w:val="yellow"/>
          <w:lang w:eastAsia="de-DE"/>
        </w:rPr>
        <w:t>Musterfelden</w:t>
      </w:r>
      <w:proofErr w:type="spellEnd"/>
    </w:p>
    <w:p w14:paraId="6318A683" w14:textId="58689B17" w:rsidR="0047770B" w:rsidRDefault="0047770B" w:rsidP="0047770B">
      <w:pPr>
        <w:pStyle w:val="Listenabsatz"/>
        <w:spacing w:line="260" w:lineRule="atLeast"/>
        <w:rPr>
          <w:rFonts w:ascii="Optima" w:eastAsia="Times New Roman" w:hAnsi="Optima" w:cs="Times New Roman"/>
          <w:color w:val="000000" w:themeColor="text1"/>
          <w:sz w:val="21"/>
          <w:szCs w:val="21"/>
          <w:highlight w:val="yellow"/>
          <w:lang w:eastAsia="de-DE"/>
        </w:rPr>
      </w:pPr>
    </w:p>
    <w:p w14:paraId="4012B7E4" w14:textId="77777777" w:rsidR="0047770B" w:rsidRPr="0047770B" w:rsidRDefault="0047770B" w:rsidP="0047770B">
      <w:pPr>
        <w:pStyle w:val="Listenabsatz"/>
        <w:spacing w:line="260" w:lineRule="atLeast"/>
        <w:rPr>
          <w:rFonts w:ascii="Optima" w:eastAsia="Times New Roman" w:hAnsi="Optima" w:cs="Times New Roman"/>
          <w:color w:val="000000" w:themeColor="text1"/>
          <w:sz w:val="21"/>
          <w:szCs w:val="21"/>
          <w:highlight w:val="yellow"/>
          <w:lang w:eastAsia="de-DE"/>
        </w:rPr>
      </w:pPr>
    </w:p>
    <w:p w14:paraId="2BB647F0" w14:textId="77777777" w:rsidR="00317E48" w:rsidRPr="00500FBB" w:rsidRDefault="00317E48" w:rsidP="00317E48">
      <w:pPr>
        <w:rPr>
          <w:rFonts w:ascii="Optima" w:hAnsi="Optima"/>
          <w:i/>
          <w:iCs/>
          <w:color w:val="000000" w:themeColor="text1"/>
          <w:sz w:val="18"/>
          <w:szCs w:val="18"/>
          <w:u w:val="single"/>
        </w:rPr>
      </w:pPr>
      <w:r w:rsidRPr="00500FBB">
        <w:rPr>
          <w:rFonts w:ascii="Optima" w:hAnsi="Optima"/>
          <w:i/>
          <w:iCs/>
          <w:color w:val="000000" w:themeColor="text1"/>
          <w:sz w:val="18"/>
          <w:szCs w:val="18"/>
          <w:u w:val="single"/>
        </w:rPr>
        <w:t>Anhang</w:t>
      </w:r>
      <w:r>
        <w:rPr>
          <w:rFonts w:ascii="Optima" w:hAnsi="Optima"/>
          <w:i/>
          <w:iCs/>
          <w:color w:val="000000" w:themeColor="text1"/>
          <w:sz w:val="18"/>
          <w:szCs w:val="18"/>
          <w:u w:val="single"/>
        </w:rPr>
        <w:t xml:space="preserve"> </w:t>
      </w:r>
      <w:r w:rsidRPr="00500FBB">
        <w:rPr>
          <w:rFonts w:ascii="Optima" w:hAnsi="Optima"/>
          <w:i/>
          <w:iCs/>
          <w:color w:val="000000" w:themeColor="text1"/>
          <w:sz w:val="18"/>
          <w:szCs w:val="18"/>
          <w:u w:val="single"/>
        </w:rPr>
        <w:t>- Aus rechtlicher Sicht ist Folgendes festzuhalten:</w:t>
      </w:r>
    </w:p>
    <w:p w14:paraId="0AF28D58" w14:textId="77777777" w:rsidR="00317E48" w:rsidRPr="00500FBB" w:rsidRDefault="00317E48" w:rsidP="00317E48">
      <w:pPr>
        <w:rPr>
          <w:rFonts w:ascii="Optima" w:hAnsi="Optima"/>
          <w:i/>
          <w:iCs/>
          <w:color w:val="000000" w:themeColor="text1"/>
          <w:sz w:val="18"/>
          <w:szCs w:val="18"/>
        </w:rPr>
      </w:pPr>
      <w:r w:rsidRPr="00500FBB">
        <w:rPr>
          <w:rFonts w:ascii="Optima" w:hAnsi="Optima"/>
          <w:i/>
          <w:iCs/>
          <w:color w:val="000000" w:themeColor="text1"/>
          <w:sz w:val="18"/>
          <w:szCs w:val="18"/>
        </w:rPr>
        <w:t xml:space="preserve">Die Maskenpflicht bei Kindern stellt einen Verstoss gegen Art. 4 Abs. 2 </w:t>
      </w:r>
      <w:proofErr w:type="spellStart"/>
      <w:r w:rsidRPr="00500FBB">
        <w:rPr>
          <w:rFonts w:ascii="Optima" w:hAnsi="Optima"/>
          <w:i/>
          <w:iCs/>
          <w:color w:val="000000" w:themeColor="text1"/>
          <w:sz w:val="18"/>
          <w:szCs w:val="18"/>
        </w:rPr>
        <w:t>lit</w:t>
      </w:r>
      <w:proofErr w:type="spellEnd"/>
      <w:r w:rsidRPr="00500FBB">
        <w:rPr>
          <w:rFonts w:ascii="Optima" w:hAnsi="Optima"/>
          <w:i/>
          <w:iCs/>
          <w:color w:val="000000" w:themeColor="text1"/>
          <w:sz w:val="18"/>
          <w:szCs w:val="18"/>
        </w:rPr>
        <w:t xml:space="preserve">. b und c in Verbindung mit Art. 40 Abs. 3 des </w:t>
      </w:r>
      <w:proofErr w:type="spellStart"/>
      <w:r w:rsidRPr="00500FBB">
        <w:rPr>
          <w:rFonts w:ascii="Optima" w:hAnsi="Optima"/>
          <w:i/>
          <w:iCs/>
          <w:color w:val="000000" w:themeColor="text1"/>
          <w:sz w:val="18"/>
          <w:szCs w:val="18"/>
        </w:rPr>
        <w:t>Epidemiengesetzes</w:t>
      </w:r>
      <w:proofErr w:type="spellEnd"/>
      <w:r w:rsidRPr="00500FBB">
        <w:rPr>
          <w:rFonts w:ascii="Optima" w:hAnsi="Optima"/>
          <w:i/>
          <w:iCs/>
          <w:color w:val="000000" w:themeColor="text1"/>
          <w:sz w:val="18"/>
          <w:szCs w:val="18"/>
        </w:rPr>
        <w:t xml:space="preserve"> (</w:t>
      </w:r>
      <w:proofErr w:type="spellStart"/>
      <w:r w:rsidRPr="00500FBB">
        <w:rPr>
          <w:rFonts w:ascii="Optima" w:hAnsi="Optima"/>
          <w:i/>
          <w:iCs/>
          <w:color w:val="000000" w:themeColor="text1"/>
          <w:sz w:val="18"/>
          <w:szCs w:val="18"/>
        </w:rPr>
        <w:t>EpG</w:t>
      </w:r>
      <w:proofErr w:type="spellEnd"/>
      <w:r w:rsidRPr="00500FBB">
        <w:rPr>
          <w:rFonts w:ascii="Optima" w:hAnsi="Optima"/>
          <w:i/>
          <w:iCs/>
          <w:color w:val="000000" w:themeColor="text1"/>
          <w:sz w:val="18"/>
          <w:szCs w:val="18"/>
        </w:rPr>
        <w:t>) sowie gegen Art. 36 Abs. 1 in Verbindung mit Art. 10 Abs. 1 und 11 Abs. 2 BV dar.</w:t>
      </w:r>
    </w:p>
    <w:p w14:paraId="16252391" w14:textId="77777777" w:rsidR="00317E48" w:rsidRPr="00500FBB" w:rsidRDefault="00317E48" w:rsidP="00317E48">
      <w:pPr>
        <w:rPr>
          <w:rFonts w:ascii="Optima" w:hAnsi="Optima"/>
          <w:i/>
          <w:iCs/>
          <w:color w:val="000000" w:themeColor="text1"/>
          <w:sz w:val="18"/>
          <w:szCs w:val="18"/>
        </w:rPr>
      </w:pPr>
      <w:r w:rsidRPr="00500FBB">
        <w:rPr>
          <w:rFonts w:ascii="Optima" w:hAnsi="Optima"/>
          <w:i/>
          <w:iCs/>
          <w:color w:val="000000" w:themeColor="text1"/>
          <w:sz w:val="18"/>
          <w:szCs w:val="18"/>
        </w:rPr>
        <w:t xml:space="preserve">Der in der Allgemeinverfügung erwähnte Art. 40 </w:t>
      </w:r>
      <w:proofErr w:type="spellStart"/>
      <w:r w:rsidRPr="00500FBB">
        <w:rPr>
          <w:rFonts w:ascii="Optima" w:hAnsi="Optima"/>
          <w:i/>
          <w:iCs/>
          <w:color w:val="000000" w:themeColor="text1"/>
          <w:sz w:val="18"/>
          <w:szCs w:val="18"/>
        </w:rPr>
        <w:t>EpG</w:t>
      </w:r>
      <w:proofErr w:type="spellEnd"/>
      <w:r w:rsidRPr="00500FBB">
        <w:rPr>
          <w:rFonts w:ascii="Optima" w:hAnsi="Optima"/>
          <w:i/>
          <w:iCs/>
          <w:color w:val="000000" w:themeColor="text1"/>
          <w:sz w:val="18"/>
          <w:szCs w:val="18"/>
        </w:rPr>
        <w:t xml:space="preserve"> (als das mildere Mittel zur Schulschliessung) ist keine Rechtsgrundlage für die flächendeckende Maskenpflicht aller gesunden Kinder. </w:t>
      </w:r>
    </w:p>
    <w:p w14:paraId="29D226CD" w14:textId="77777777" w:rsidR="00317E48" w:rsidRPr="00500FBB" w:rsidRDefault="00317E48" w:rsidP="00317E48">
      <w:pPr>
        <w:rPr>
          <w:rFonts w:ascii="Optima" w:hAnsi="Optima"/>
          <w:i/>
          <w:iCs/>
          <w:color w:val="000000" w:themeColor="text1"/>
          <w:sz w:val="10"/>
          <w:szCs w:val="10"/>
        </w:rPr>
      </w:pPr>
    </w:p>
    <w:p w14:paraId="7E2757FE" w14:textId="77777777" w:rsidR="00317E48" w:rsidRPr="00500FBB" w:rsidRDefault="00317E48" w:rsidP="00317E48">
      <w:pPr>
        <w:rPr>
          <w:rFonts w:ascii="Optima" w:hAnsi="Optima"/>
          <w:i/>
          <w:iCs/>
          <w:color w:val="000000" w:themeColor="text1"/>
          <w:sz w:val="18"/>
          <w:szCs w:val="18"/>
        </w:rPr>
      </w:pPr>
      <w:r w:rsidRPr="00500FBB">
        <w:rPr>
          <w:rFonts w:ascii="Optima" w:hAnsi="Optima"/>
          <w:i/>
          <w:iCs/>
          <w:color w:val="000000" w:themeColor="text1"/>
          <w:sz w:val="18"/>
          <w:szCs w:val="18"/>
        </w:rPr>
        <w:lastRenderedPageBreak/>
        <w:t>Die Maskenpflicht an Schulen verletzt die Würde des Menschen (Art. 7 BV) und legt den Nährboden, bei den Kindern auf die Dauer gar eine traumatisierende Wirkung zu entfalten («bin ich überhaupt noch gesund oder bin ich schon eine Gefahr?»).</w:t>
      </w:r>
    </w:p>
    <w:p w14:paraId="46679D17" w14:textId="77777777" w:rsidR="00317E48" w:rsidRPr="00500FBB" w:rsidRDefault="00317E48" w:rsidP="00317E48">
      <w:pPr>
        <w:spacing w:line="260" w:lineRule="atLeast"/>
        <w:rPr>
          <w:rFonts w:ascii="Optima" w:hAnsi="Optima"/>
          <w:i/>
          <w:iCs/>
          <w:color w:val="000000" w:themeColor="text1"/>
          <w:sz w:val="18"/>
          <w:szCs w:val="18"/>
        </w:rPr>
      </w:pPr>
    </w:p>
    <w:p w14:paraId="100251E7" w14:textId="77777777" w:rsidR="00317E48" w:rsidRPr="00500FBB" w:rsidRDefault="00317E48" w:rsidP="00317E48">
      <w:pPr>
        <w:spacing w:line="260" w:lineRule="atLeast"/>
        <w:rPr>
          <w:rFonts w:ascii="Optima" w:hAnsi="Optima"/>
          <w:i/>
          <w:iCs/>
          <w:color w:val="000000" w:themeColor="text1"/>
          <w:sz w:val="18"/>
          <w:szCs w:val="18"/>
          <w:u w:val="single"/>
        </w:rPr>
      </w:pPr>
      <w:r w:rsidRPr="00500FBB">
        <w:rPr>
          <w:rFonts w:ascii="Optima" w:hAnsi="Optima"/>
          <w:i/>
          <w:iCs/>
          <w:color w:val="000000" w:themeColor="text1"/>
          <w:sz w:val="18"/>
          <w:szCs w:val="18"/>
          <w:u w:val="single"/>
        </w:rPr>
        <w:t>Quellen von genannten Studien</w:t>
      </w:r>
    </w:p>
    <w:p w14:paraId="440CB687" w14:textId="77777777" w:rsidR="00317E48" w:rsidRPr="00500FBB" w:rsidRDefault="00317E48" w:rsidP="00317E48">
      <w:pPr>
        <w:rPr>
          <w:rFonts w:ascii="Optima" w:eastAsia="Times New Roman" w:hAnsi="Optima" w:cs="Times New Roman"/>
          <w:i/>
          <w:iCs/>
          <w:color w:val="000000" w:themeColor="text1"/>
          <w:sz w:val="18"/>
          <w:szCs w:val="18"/>
          <w:lang w:eastAsia="de-DE"/>
        </w:rPr>
      </w:pPr>
      <w:r w:rsidRPr="00500FBB">
        <w:rPr>
          <w:rFonts w:ascii="Optima" w:eastAsia="Times New Roman" w:hAnsi="Optima" w:cs="Times New Roman"/>
          <w:i/>
          <w:iCs/>
          <w:color w:val="000000" w:themeColor="text1"/>
          <w:sz w:val="18"/>
          <w:szCs w:val="18"/>
          <w:lang w:eastAsia="de-DE"/>
        </w:rPr>
        <w:t xml:space="preserve">K-Tipp: Artikel vom 7. Sept. 2021: Andreas Schildknecht; Bedenkliche Stoffe in Gesichtsmasken </w:t>
      </w:r>
      <w:hyperlink r:id="rId7" w:history="1">
        <w:r w:rsidRPr="00500FBB">
          <w:rPr>
            <w:rStyle w:val="Hyperlink"/>
            <w:rFonts w:ascii="Optima" w:eastAsia="Times New Roman" w:hAnsi="Optima" w:cs="Times New Roman"/>
            <w:i/>
            <w:iCs/>
            <w:color w:val="000000" w:themeColor="text1"/>
            <w:sz w:val="18"/>
            <w:szCs w:val="18"/>
            <w:lang w:eastAsia="de-DE"/>
          </w:rPr>
          <w:t>https://www.ktipp.ch/tests/produktetests/detail/artikeldetail/bedenkliche-stoffe-in-gesichtsmasken/</w:t>
        </w:r>
      </w:hyperlink>
    </w:p>
    <w:p w14:paraId="36C327F1" w14:textId="77777777" w:rsidR="00317E48" w:rsidRPr="00500FBB" w:rsidRDefault="00317E48" w:rsidP="00317E48">
      <w:pPr>
        <w:rPr>
          <w:rFonts w:ascii="Optima" w:hAnsi="Optima"/>
          <w:i/>
          <w:iCs/>
          <w:color w:val="000000" w:themeColor="text1"/>
          <w:sz w:val="10"/>
          <w:szCs w:val="10"/>
        </w:rPr>
      </w:pPr>
    </w:p>
    <w:p w14:paraId="77E02CA7" w14:textId="77777777" w:rsidR="00317E48" w:rsidRPr="00707970" w:rsidRDefault="00317E48" w:rsidP="00317E48">
      <w:pPr>
        <w:rPr>
          <w:rFonts w:ascii="Optima" w:eastAsia="Times New Roman" w:hAnsi="Optima" w:cs="Times New Roman"/>
          <w:i/>
          <w:iCs/>
          <w:color w:val="000000" w:themeColor="text1"/>
          <w:sz w:val="21"/>
          <w:szCs w:val="21"/>
          <w:lang w:eastAsia="de-DE"/>
        </w:rPr>
      </w:pPr>
      <w:r w:rsidRPr="00500FBB">
        <w:rPr>
          <w:rFonts w:ascii="Optima" w:eastAsia="Times New Roman" w:hAnsi="Optima" w:cs="Times New Roman"/>
          <w:i/>
          <w:iCs/>
          <w:color w:val="000000" w:themeColor="text1"/>
          <w:sz w:val="18"/>
          <w:szCs w:val="18"/>
          <w:lang w:eastAsia="de-DE"/>
        </w:rPr>
        <w:t xml:space="preserve">Nutzen der Maskenpflicht bis heute in keiner prospektiven Studie belegt: </w:t>
      </w:r>
      <w:hyperlink r:id="rId8" w:history="1">
        <w:r w:rsidRPr="00500FBB">
          <w:rPr>
            <w:rStyle w:val="Hyperlink"/>
            <w:rFonts w:ascii="Optima" w:eastAsia="Times New Roman" w:hAnsi="Optima" w:cs="Times New Roman"/>
            <w:i/>
            <w:iCs/>
            <w:color w:val="000000" w:themeColor="text1"/>
            <w:sz w:val="18"/>
            <w:szCs w:val="18"/>
            <w:lang w:eastAsia="de-DE"/>
          </w:rPr>
          <w:t>https://www.infosperber.ch/gesundheit/who-maskenstudie-kritik-wurde-ueber-ein-jahr-zurueckgehalten/</w:t>
        </w:r>
      </w:hyperlink>
    </w:p>
    <w:p w14:paraId="5EAD68E5" w14:textId="77777777" w:rsidR="00123546" w:rsidRPr="0047770B" w:rsidRDefault="00123546" w:rsidP="00317E48">
      <w:pPr>
        <w:rPr>
          <w:sz w:val="18"/>
          <w:szCs w:val="18"/>
        </w:rPr>
      </w:pPr>
    </w:p>
    <w:sectPr w:rsidR="00123546" w:rsidRPr="0047770B" w:rsidSect="0047770B">
      <w:footerReference w:type="default" r:id="rId9"/>
      <w:pgSz w:w="11906" w:h="16838"/>
      <w:pgMar w:top="1134" w:right="1134" w:bottom="1043"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755D" w14:textId="77777777" w:rsidR="00CE1DCF" w:rsidRDefault="00CE1DCF" w:rsidP="0047770B">
      <w:r>
        <w:separator/>
      </w:r>
    </w:p>
  </w:endnote>
  <w:endnote w:type="continuationSeparator" w:id="0">
    <w:p w14:paraId="5E84B0E6" w14:textId="77777777" w:rsidR="00CE1DCF" w:rsidRDefault="00CE1DCF" w:rsidP="0047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Calibri"/>
    <w:panose1 w:val="02000503060000020004"/>
    <w:charset w:val="00"/>
    <w:family w:val="auto"/>
    <w:pitch w:val="variable"/>
    <w:sig w:usb0="8000006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9E6A" w14:textId="3909EA9F" w:rsidR="0047770B" w:rsidRPr="0047770B" w:rsidRDefault="0047770B" w:rsidP="0047770B">
    <w:pPr>
      <w:pStyle w:val="Kopfzeile"/>
      <w:jc w:val="center"/>
      <w:rPr>
        <w:rFonts w:ascii="Optima" w:hAnsi="Optima"/>
        <w:sz w:val="18"/>
        <w:szCs w:val="18"/>
      </w:rPr>
    </w:pPr>
    <w:r>
      <w:rPr>
        <w:rFonts w:ascii="Optima" w:hAnsi="Optima"/>
        <w:sz w:val="18"/>
        <w:szCs w:val="18"/>
        <w:highlight w:val="yellow"/>
      </w:rPr>
      <w:t xml:space="preserve">Euer Name mit </w:t>
    </w:r>
    <w:r w:rsidRPr="00C60CFA">
      <w:rPr>
        <w:rFonts w:ascii="Optima" w:hAnsi="Optima"/>
        <w:sz w:val="18"/>
        <w:szCs w:val="18"/>
        <w:highlight w:val="yellow"/>
      </w:rPr>
      <w:t>Adresse mit Tel. und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2E1B" w14:textId="77777777" w:rsidR="00CE1DCF" w:rsidRDefault="00CE1DCF" w:rsidP="0047770B">
      <w:r>
        <w:separator/>
      </w:r>
    </w:p>
  </w:footnote>
  <w:footnote w:type="continuationSeparator" w:id="0">
    <w:p w14:paraId="625E8295" w14:textId="77777777" w:rsidR="00CE1DCF" w:rsidRDefault="00CE1DCF" w:rsidP="00477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811B8"/>
    <w:multiLevelType w:val="hybridMultilevel"/>
    <w:tmpl w:val="6AE8C334"/>
    <w:lvl w:ilvl="0" w:tplc="2556E220">
      <w:numFmt w:val="bullet"/>
      <w:lvlText w:val="-"/>
      <w:lvlJc w:val="left"/>
      <w:pPr>
        <w:ind w:left="720" w:hanging="360"/>
      </w:pPr>
      <w:rPr>
        <w:rFonts w:ascii="Optima" w:eastAsia="Times New Roman" w:hAnsi="Optim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7465D99"/>
    <w:multiLevelType w:val="hybridMultilevel"/>
    <w:tmpl w:val="F47A80BC"/>
    <w:lvl w:ilvl="0" w:tplc="0E682E40">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DF"/>
    <w:rsid w:val="00033231"/>
    <w:rsid w:val="00123546"/>
    <w:rsid w:val="00317E48"/>
    <w:rsid w:val="0047770B"/>
    <w:rsid w:val="007221B3"/>
    <w:rsid w:val="007A7B58"/>
    <w:rsid w:val="00AE69DF"/>
    <w:rsid w:val="00CE1D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7301"/>
  <w15:chartTrackingRefBased/>
  <w15:docId w15:val="{602FC75E-88B9-4C7B-99C1-C18B4083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9DF"/>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69DF"/>
    <w:rPr>
      <w:color w:val="0563C1" w:themeColor="hyperlink"/>
      <w:u w:val="single"/>
    </w:rPr>
  </w:style>
  <w:style w:type="paragraph" w:styleId="Listenabsatz">
    <w:name w:val="List Paragraph"/>
    <w:basedOn w:val="Standard"/>
    <w:uiPriority w:val="34"/>
    <w:qFormat/>
    <w:rsid w:val="00AE69DF"/>
    <w:pPr>
      <w:ind w:left="720"/>
      <w:contextualSpacing/>
    </w:pPr>
    <w:rPr>
      <w:rFonts w:eastAsiaTheme="minorEastAsia"/>
    </w:rPr>
  </w:style>
  <w:style w:type="paragraph" w:styleId="Kopfzeile">
    <w:name w:val="header"/>
    <w:basedOn w:val="Standard"/>
    <w:link w:val="KopfzeileZchn"/>
    <w:uiPriority w:val="99"/>
    <w:unhideWhenUsed/>
    <w:rsid w:val="0047770B"/>
    <w:pPr>
      <w:tabs>
        <w:tab w:val="center" w:pos="4536"/>
        <w:tab w:val="right" w:pos="9072"/>
      </w:tabs>
    </w:pPr>
  </w:style>
  <w:style w:type="character" w:customStyle="1" w:styleId="KopfzeileZchn">
    <w:name w:val="Kopfzeile Zchn"/>
    <w:basedOn w:val="Absatz-Standardschriftart"/>
    <w:link w:val="Kopfzeile"/>
    <w:uiPriority w:val="99"/>
    <w:rsid w:val="0047770B"/>
    <w:rPr>
      <w:sz w:val="24"/>
      <w:szCs w:val="24"/>
    </w:rPr>
  </w:style>
  <w:style w:type="paragraph" w:styleId="Fuzeile">
    <w:name w:val="footer"/>
    <w:basedOn w:val="Standard"/>
    <w:link w:val="FuzeileZchn"/>
    <w:uiPriority w:val="99"/>
    <w:unhideWhenUsed/>
    <w:rsid w:val="0047770B"/>
    <w:pPr>
      <w:tabs>
        <w:tab w:val="center" w:pos="4536"/>
        <w:tab w:val="right" w:pos="9072"/>
      </w:tabs>
    </w:pPr>
  </w:style>
  <w:style w:type="character" w:customStyle="1" w:styleId="FuzeileZchn">
    <w:name w:val="Fußzeile Zchn"/>
    <w:basedOn w:val="Absatz-Standardschriftart"/>
    <w:link w:val="Fuzeile"/>
    <w:uiPriority w:val="99"/>
    <w:rsid w:val="004777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perber.ch/gesundheit/who-maskenstudie-kritik-wurde-ueber-ein-jahr-zurueckgehalten/" TargetMode="External"/><Relationship Id="rId3" Type="http://schemas.openxmlformats.org/officeDocument/2006/relationships/settings" Target="settings.xml"/><Relationship Id="rId7" Type="http://schemas.openxmlformats.org/officeDocument/2006/relationships/hyperlink" Target="https://www.ktipp.ch/tests/produktetests/detail/artikeldetail/bedenkliche-stoffe-in-gesichtsmas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Barp</dc:creator>
  <cp:keywords/>
  <dc:description/>
  <cp:lastModifiedBy>Ralph Knobloch</cp:lastModifiedBy>
  <cp:revision>4</cp:revision>
  <dcterms:created xsi:type="dcterms:W3CDTF">2021-12-29T10:37:00Z</dcterms:created>
  <dcterms:modified xsi:type="dcterms:W3CDTF">2021-12-29T11:45:00Z</dcterms:modified>
</cp:coreProperties>
</file>